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BF" w:rsidRPr="00B30456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304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procedury</w:t>
      </w:r>
      <w:r w:rsidR="00FE1B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B30456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D2730D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Gołdap</w:t>
      </w:r>
      <w:r w:rsidR="004C4BEF" w:rsidRPr="00B30456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B30456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ab/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................................</w:t>
      </w:r>
      <w:r w:rsidRPr="00B30456">
        <w:rPr>
          <w:rFonts w:ascii="Times New Roman" w:hAnsi="Times New Roman" w:cs="Times New Roman"/>
        </w:rPr>
        <w:t>......</w:t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B30456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B30456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Potwierdzenie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pr</w:t>
      </w:r>
      <w:r w:rsidR="00B80784" w:rsidRPr="00B30456">
        <w:rPr>
          <w:rFonts w:ascii="Times New Roman" w:hAnsi="Times New Roman" w:cs="Times New Roman"/>
          <w:b/>
        </w:rPr>
        <w:t xml:space="preserve">zyjęcia zgłoszenia </w:t>
      </w:r>
      <w:r w:rsidRPr="00B30456">
        <w:rPr>
          <w:rFonts w:ascii="Times New Roman" w:hAnsi="Times New Roman" w:cs="Times New Roman"/>
          <w:b/>
        </w:rPr>
        <w:t>zewnętrznego</w:t>
      </w:r>
    </w:p>
    <w:p w:rsidR="00D62D22" w:rsidRPr="00B30456" w:rsidRDefault="00DC43A8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n</w:t>
      </w:r>
      <w:r w:rsidR="00D62D22" w:rsidRPr="00B30456">
        <w:rPr>
          <w:rFonts w:ascii="Times New Roman" w:hAnsi="Times New Roman" w:cs="Times New Roman"/>
          <w:b/>
        </w:rPr>
        <w:t>r…</w:t>
      </w:r>
      <w:r w:rsidRPr="00B30456">
        <w:rPr>
          <w:rFonts w:ascii="Times New Roman" w:hAnsi="Times New Roman" w:cs="Times New Roman"/>
          <w:b/>
        </w:rPr>
        <w:t>…</w:t>
      </w:r>
      <w:r w:rsidR="00D62D22" w:rsidRPr="00B30456">
        <w:rPr>
          <w:rFonts w:ascii="Times New Roman" w:hAnsi="Times New Roman" w:cs="Times New Roman"/>
          <w:b/>
        </w:rPr>
        <w:t>.</w:t>
      </w: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B30456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...................................................</w:t>
      </w:r>
    </w:p>
    <w:p w:rsidR="00BA4BB9" w:rsidRPr="00B30456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B30456" w:rsidRDefault="003435E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Na podstawie art.</w:t>
      </w:r>
      <w:r w:rsidR="00A6385E" w:rsidRPr="00B30456">
        <w:rPr>
          <w:rFonts w:ascii="Times New Roman" w:hAnsi="Times New Roman" w:cs="Times New Roman"/>
          <w:caps w:val="0"/>
        </w:rPr>
        <w:t xml:space="preserve"> </w:t>
      </w:r>
      <w:r w:rsidRPr="00B30456">
        <w:rPr>
          <w:rFonts w:ascii="Times New Roman" w:hAnsi="Times New Roman" w:cs="Times New Roman"/>
          <w:caps w:val="0"/>
        </w:rPr>
        <w:t>37 ustawy z dnia 14 czerwca 2024 r.</w:t>
      </w:r>
      <w:r w:rsidRPr="00B30456">
        <w:rPr>
          <w:rFonts w:ascii="Times New Roman" w:hAnsi="Times New Roman" w:cs="Times New Roman"/>
          <w:i/>
          <w:caps w:val="0"/>
        </w:rPr>
        <w:t xml:space="preserve"> o ochronie sygnalistów</w:t>
      </w:r>
      <w:r w:rsidR="00F32D0C" w:rsidRPr="00B30456">
        <w:rPr>
          <w:rFonts w:ascii="Times New Roman" w:hAnsi="Times New Roman" w:cs="Times New Roman"/>
          <w:i/>
          <w:caps w:val="0"/>
        </w:rPr>
        <w:t xml:space="preserve"> </w:t>
      </w:r>
      <w:r w:rsidR="00F32D0C" w:rsidRPr="00B30456">
        <w:rPr>
          <w:rFonts w:ascii="Times New Roman" w:hAnsi="Times New Roman" w:cs="Times New Roman"/>
          <w:caps w:val="0"/>
        </w:rPr>
        <w:t>(Dz.U. 2024 poz. 928)</w:t>
      </w:r>
      <w:r w:rsidR="00BA4BB9" w:rsidRPr="00B30456">
        <w:rPr>
          <w:rFonts w:ascii="Times New Roman" w:hAnsi="Times New Roman" w:cs="Times New Roman"/>
          <w:i/>
          <w:caps w:val="0"/>
        </w:rPr>
        <w:t xml:space="preserve"> </w:t>
      </w:r>
      <w:r w:rsidR="00FC69A5" w:rsidRPr="00B30456">
        <w:rPr>
          <w:rFonts w:ascii="Times New Roman" w:hAnsi="Times New Roman" w:cs="Times New Roman"/>
          <w:caps w:val="0"/>
        </w:rPr>
        <w:t>w związku z</w:t>
      </w:r>
      <w:r w:rsidR="00FC69A5" w:rsidRPr="00B30456">
        <w:rPr>
          <w:rFonts w:ascii="Times New Roman" w:hAnsi="Times New Roman" w:cs="Times New Roman"/>
        </w:rPr>
        <w:t xml:space="preserve"> 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Procedurą przyjmowania zgłoszeń zewnętrznych i podejmowania działań następczych w Komendzie </w:t>
      </w:r>
      <w:r w:rsidR="00D2730D">
        <w:rPr>
          <w:rFonts w:ascii="Times New Roman" w:hAnsi="Times New Roman" w:cs="Times New Roman"/>
          <w:bCs/>
          <w:caps w:val="0"/>
        </w:rPr>
        <w:t xml:space="preserve">Powiatowej 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 Policji w </w:t>
      </w:r>
      <w:r w:rsidR="00D2730D">
        <w:rPr>
          <w:rFonts w:ascii="Times New Roman" w:hAnsi="Times New Roman" w:cs="Times New Roman"/>
          <w:bCs/>
          <w:caps w:val="0"/>
        </w:rPr>
        <w:t>Gołdapi.</w:t>
      </w:r>
    </w:p>
    <w:p w:rsidR="00FE1B56" w:rsidRPr="00B30456" w:rsidRDefault="00BA4BB9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potwierdzam przyjęcie zgłoszenia, dokonane</w:t>
      </w:r>
      <w:r w:rsidR="00FE1B56" w:rsidRPr="00B30456">
        <w:rPr>
          <w:rFonts w:ascii="Times New Roman" w:hAnsi="Times New Roman" w:cs="Times New Roman"/>
          <w:caps w:val="0"/>
        </w:rPr>
        <w:t>go</w:t>
      </w:r>
      <w:r w:rsidRPr="00B30456">
        <w:rPr>
          <w:rFonts w:ascii="Times New Roman" w:hAnsi="Times New Roman" w:cs="Times New Roman"/>
          <w:caps w:val="0"/>
        </w:rPr>
        <w:t xml:space="preserve"> w dniu</w:t>
      </w:r>
      <w:r w:rsidR="00F32D0C" w:rsidRPr="00B30456">
        <w:rPr>
          <w:rFonts w:ascii="Times New Roman" w:hAnsi="Times New Roman" w:cs="Times New Roman"/>
          <w:caps w:val="0"/>
        </w:rPr>
        <w:t>:</w:t>
      </w:r>
      <w:r w:rsidRPr="00B30456">
        <w:rPr>
          <w:rFonts w:ascii="Times New Roman" w:hAnsi="Times New Roman" w:cs="Times New Roman"/>
          <w:caps w:val="0"/>
        </w:rPr>
        <w:t xml:space="preserve"> </w:t>
      </w:r>
    </w:p>
    <w:p w:rsidR="00FE1B56" w:rsidRPr="00B30456" w:rsidRDefault="00FE1B56" w:rsidP="00F32D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4BB9" w:rsidRPr="00B30456" w:rsidRDefault="00FE1B56" w:rsidP="00FE1B56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……………….………………….</w:t>
      </w:r>
      <w:r w:rsidR="00BA4BB9" w:rsidRPr="00B30456">
        <w:rPr>
          <w:rFonts w:ascii="Times New Roman" w:hAnsi="Times New Roman" w:cs="Times New Roman"/>
        </w:rPr>
        <w:t>..............................</w:t>
      </w:r>
      <w:r w:rsidRPr="00B30456">
        <w:rPr>
          <w:rFonts w:ascii="Times New Roman" w:hAnsi="Times New Roman" w:cs="Times New Roman"/>
        </w:rPr>
        <w:t>...</w:t>
      </w:r>
      <w:r w:rsidR="00BA4BB9" w:rsidRPr="00B30456">
        <w:rPr>
          <w:rFonts w:ascii="Times New Roman" w:hAnsi="Times New Roman" w:cs="Times New Roman"/>
        </w:rPr>
        <w:t>…………………………………………………</w:t>
      </w:r>
      <w:bookmarkStart w:id="0" w:name="_GoBack"/>
      <w:bookmarkEnd w:id="0"/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</w:t>
      </w:r>
    </w:p>
    <w:p w:rsidR="00BA4BB9" w:rsidRPr="00B30456" w:rsidRDefault="00F32D0C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 xml:space="preserve">       </w:t>
      </w:r>
      <w:r w:rsidR="00BA4BB9" w:rsidRPr="00B30456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B30456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B51" w:rsidRDefault="00DF4B51" w:rsidP="00B30456">
      <w:pPr>
        <w:spacing w:after="0" w:line="240" w:lineRule="auto"/>
      </w:pPr>
      <w:r>
        <w:separator/>
      </w:r>
    </w:p>
  </w:endnote>
  <w:endnote w:type="continuationSeparator" w:id="0">
    <w:p w:rsidR="00DF4B51" w:rsidRDefault="00DF4B51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B51" w:rsidRDefault="00DF4B51" w:rsidP="00B30456">
      <w:pPr>
        <w:spacing w:after="0" w:line="240" w:lineRule="auto"/>
      </w:pPr>
      <w:r>
        <w:separator/>
      </w:r>
    </w:p>
  </w:footnote>
  <w:footnote w:type="continuationSeparator" w:id="0">
    <w:p w:rsidR="00DF4B51" w:rsidRDefault="00DF4B51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6B"/>
    <w:rsid w:val="001E3D13"/>
    <w:rsid w:val="003435EA"/>
    <w:rsid w:val="003D544A"/>
    <w:rsid w:val="004C4BEF"/>
    <w:rsid w:val="004F376B"/>
    <w:rsid w:val="007C3B1B"/>
    <w:rsid w:val="008F1D48"/>
    <w:rsid w:val="00A01BBF"/>
    <w:rsid w:val="00A6385E"/>
    <w:rsid w:val="00A821B8"/>
    <w:rsid w:val="00B30456"/>
    <w:rsid w:val="00B80784"/>
    <w:rsid w:val="00BA4BB9"/>
    <w:rsid w:val="00C73CF8"/>
    <w:rsid w:val="00D2730D"/>
    <w:rsid w:val="00D62D22"/>
    <w:rsid w:val="00DC43A8"/>
    <w:rsid w:val="00DF4B51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DA29"/>
  <w15:docId w15:val="{A0DDEE5F-233F-4B8C-907F-8D7E0B8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9"/>
    <w:rsid w:val="00B30456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56"/>
  </w:style>
  <w:style w:type="paragraph" w:styleId="Stopka">
    <w:name w:val="footer"/>
    <w:basedOn w:val="Normalny"/>
    <w:link w:val="Stopka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Tomasz Jegliński</cp:lastModifiedBy>
  <cp:revision>3</cp:revision>
  <dcterms:created xsi:type="dcterms:W3CDTF">2024-12-20T18:13:00Z</dcterms:created>
  <dcterms:modified xsi:type="dcterms:W3CDTF">2024-12-24T08:49:00Z</dcterms:modified>
</cp:coreProperties>
</file>